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0EC" w14:textId="39285D04" w:rsidR="00031337" w:rsidRDefault="007E5CC4" w:rsidP="0080291C">
      <w:pPr>
        <w:tabs>
          <w:tab w:val="left" w:pos="4245"/>
        </w:tabs>
        <w:ind w:left="-1701"/>
        <w:rPr>
          <w:noProof/>
          <w:lang w:eastAsia="pt-BR"/>
        </w:rPr>
      </w:pPr>
      <w:r>
        <w:rPr>
          <w:noProof/>
          <w:lang w:eastAsia="pt-BR"/>
        </w:rPr>
        <w:t xml:space="preserve">    </w:t>
      </w:r>
      <w:r w:rsidR="0080291C">
        <w:rPr>
          <w:noProof/>
          <w:lang w:eastAsia="pt-BR"/>
        </w:rPr>
        <w:tab/>
      </w:r>
    </w:p>
    <w:p w14:paraId="7CBD6E0E" w14:textId="77777777" w:rsidR="005A797A" w:rsidRDefault="005A797A" w:rsidP="005A797A">
      <w:pPr>
        <w:pStyle w:val="NormalWeb"/>
        <w:spacing w:before="0" w:beforeAutospacing="0" w:after="120" w:afterAutospacing="0"/>
        <w:ind w:left="2832" w:right="-1" w:firstLine="708"/>
        <w:rPr>
          <w:b/>
        </w:rPr>
      </w:pPr>
      <w:r>
        <w:rPr>
          <w:b/>
        </w:rPr>
        <w:t>TÍTULO</w:t>
      </w:r>
    </w:p>
    <w:p w14:paraId="5C853134" w14:textId="77777777" w:rsidR="005A797A" w:rsidRDefault="005A797A" w:rsidP="0080291C">
      <w:pPr>
        <w:tabs>
          <w:tab w:val="left" w:pos="4245"/>
        </w:tabs>
        <w:ind w:left="-1701"/>
      </w:pPr>
    </w:p>
    <w:p w14:paraId="4F085CE6" w14:textId="77777777" w:rsidR="00031337" w:rsidRPr="00031337" w:rsidRDefault="00031337" w:rsidP="005A797A">
      <w:pPr>
        <w:pStyle w:val="NormalWeb"/>
        <w:spacing w:before="0" w:beforeAutospacing="0" w:after="120" w:afterAutospacing="0"/>
        <w:ind w:right="-1"/>
        <w:jc w:val="right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Autor Principal:</w:t>
      </w:r>
    </w:p>
    <w:p w14:paraId="0EE0C21E" w14:textId="77777777" w:rsidR="00031337" w:rsidRPr="00031337" w:rsidRDefault="00031337" w:rsidP="005A797A">
      <w:pPr>
        <w:pStyle w:val="NormalWeb"/>
        <w:spacing w:before="0" w:beforeAutospacing="0" w:after="120" w:afterAutospacing="0"/>
        <w:ind w:right="-1"/>
        <w:jc w:val="right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Coautor 1 (opcional):</w:t>
      </w:r>
    </w:p>
    <w:p w14:paraId="5F83B537" w14:textId="77777777" w:rsidR="00031337" w:rsidRPr="00031337" w:rsidRDefault="00031337" w:rsidP="005A797A">
      <w:pPr>
        <w:pStyle w:val="NormalWeb"/>
        <w:spacing w:before="0" w:beforeAutospacing="0" w:after="120" w:afterAutospacing="0"/>
        <w:ind w:right="-1"/>
        <w:jc w:val="right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2 (opcional): </w:t>
      </w:r>
    </w:p>
    <w:p w14:paraId="5ACBE149" w14:textId="77777777" w:rsidR="00031337" w:rsidRDefault="00031337" w:rsidP="005A797A">
      <w:pPr>
        <w:pStyle w:val="NormalWeb"/>
        <w:spacing w:before="0" w:beforeAutospacing="0" w:after="120" w:afterAutospacing="0"/>
        <w:ind w:right="-1"/>
        <w:jc w:val="right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3 (opcional): </w:t>
      </w:r>
    </w:p>
    <w:p w14:paraId="5A8E9359" w14:textId="77777777" w:rsidR="00FC54D5" w:rsidRPr="00031337" w:rsidRDefault="00FC54D5" w:rsidP="005A797A">
      <w:pPr>
        <w:pStyle w:val="NormalWeb"/>
        <w:spacing w:before="0" w:beforeAutospacing="0" w:after="120" w:afterAutospacing="0"/>
        <w:ind w:right="-1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Coautor 4</w:t>
      </w:r>
      <w:r w:rsidRPr="00031337">
        <w:rPr>
          <w:rFonts w:eastAsiaTheme="minorHAnsi"/>
          <w:b/>
          <w:lang w:eastAsia="en-US"/>
        </w:rPr>
        <w:t xml:space="preserve"> (opcional): </w:t>
      </w:r>
    </w:p>
    <w:p w14:paraId="2AB79167" w14:textId="42BCB6F9" w:rsidR="00CB2AFB" w:rsidRDefault="005A797A" w:rsidP="005A797A">
      <w:pPr>
        <w:pStyle w:val="NormalWeb"/>
        <w:spacing w:before="0" w:beforeAutospacing="0" w:after="120" w:afterAutospacing="0"/>
        <w:ind w:right="-1"/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</w:t>
      </w:r>
      <w:r w:rsidR="00031337" w:rsidRPr="00031337">
        <w:rPr>
          <w:rFonts w:eastAsiaTheme="minorHAnsi"/>
          <w:b/>
          <w:lang w:eastAsia="en-US"/>
        </w:rPr>
        <w:t>Orientador:</w:t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 w:rsidRPr="00031337">
        <w:rPr>
          <w:rFonts w:eastAsiaTheme="minorHAnsi"/>
          <w:b/>
          <w:lang w:eastAsia="en-US"/>
        </w:rPr>
        <w:tab/>
      </w:r>
      <w:r w:rsidR="00031337">
        <w:tab/>
      </w:r>
      <w:r w:rsidR="00031337">
        <w:tab/>
      </w:r>
    </w:p>
    <w:p w14:paraId="653BE0D6" w14:textId="77777777" w:rsidR="00031337" w:rsidRPr="0063792B" w:rsidRDefault="00031337" w:rsidP="00031337">
      <w:pPr>
        <w:tabs>
          <w:tab w:val="left" w:pos="100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D6FD9" w14:textId="77777777"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63792B">
        <w:rPr>
          <w:rFonts w:ascii="Times New Roman" w:hAnsi="Times New Roman" w:cs="Times New Roman"/>
          <w:sz w:val="24"/>
          <w:szCs w:val="24"/>
        </w:rPr>
        <w:t xml:space="preserve"> A linguagem escrita apresenta importância para as civilizações desde remotos tempos. Atualmente a mesma encontra-se em processo de modernização, com substituição de acentuações e de grafias. Entretanto, manter determinados padrões é de extrema relevância, especialmente quando estamos tratando da construção de resumos, quer sejam utilizados para artigos científicos ou para participações em congressos e eventos. </w:t>
      </w:r>
      <w:r w:rsidRPr="0063792B">
        <w:rPr>
          <w:rFonts w:ascii="Times New Roman" w:hAnsi="Times New Roman" w:cs="Times New Roman"/>
          <w:b/>
          <w:sz w:val="24"/>
          <w:szCs w:val="24"/>
        </w:rPr>
        <w:t>Objetivos: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trabalho apresenta como objetivo realizar uma extensa revisão bibliográfica sobre as diversas formas de organização de resumos, buscando contribuir para a uniformização dos mesmos. </w:t>
      </w:r>
      <w:r w:rsidRPr="0063792B">
        <w:rPr>
          <w:rFonts w:ascii="Times New Roman" w:hAnsi="Times New Roman" w:cs="Times New Roman"/>
          <w:b/>
          <w:sz w:val="24"/>
          <w:szCs w:val="24"/>
        </w:rPr>
        <w:t>Metodologia: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é um estudo de revisão bibliográfica, onde foram utilizados sites de busca, como PUBMED e SCIELO, através das palavras-chave: resumos, estrutura linguística, congressos, artigos científicos. </w:t>
      </w:r>
      <w:r w:rsidRPr="0063792B">
        <w:rPr>
          <w:rFonts w:ascii="Times New Roman" w:hAnsi="Times New Roman" w:cs="Times New Roman"/>
          <w:b/>
          <w:sz w:val="24"/>
          <w:szCs w:val="24"/>
        </w:rPr>
        <w:t>Resultados: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Como resultado da pesquisa foi possível comprovar que o modelo de resumo informativo estruturado é o modelo mais utilizado, especificamente em eventos como simpósios e congressos. Em relação aos resumos utilizados para artigos científicos, esses são definidos de acordo com o corpo editorial de cada revista. </w:t>
      </w:r>
      <w:r w:rsidRPr="0063792B">
        <w:rPr>
          <w:rFonts w:ascii="Times New Roman" w:hAnsi="Times New Roman" w:cs="Times New Roman"/>
          <w:b/>
          <w:sz w:val="24"/>
          <w:szCs w:val="24"/>
        </w:rPr>
        <w:t>Conclusões: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Conclui-se então que a padronização da estruturação dos resumos, bem como da linguagem utilizada, é variável conforme a área do conhecimento, prevalecendo, entretanto, a utilização do modelo informativo estruturado.</w:t>
      </w:r>
    </w:p>
    <w:p w14:paraId="7B28A634" w14:textId="77777777" w:rsidR="00031337" w:rsidRPr="0063792B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D18F1" w14:textId="77777777"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63792B">
        <w:rPr>
          <w:rFonts w:ascii="Times New Roman" w:hAnsi="Times New Roman" w:cs="Times New Roman"/>
          <w:sz w:val="24"/>
          <w:szCs w:val="24"/>
        </w:rPr>
        <w:t xml:space="preserve"> Resumo; linguagem; artigos científicos; congressos.</w:t>
      </w:r>
    </w:p>
    <w:sectPr w:rsidR="00031337" w:rsidSect="005A797A">
      <w:headerReference w:type="default" r:id="rId6"/>
      <w:footerReference w:type="default" r:id="rId7"/>
      <w:pgSz w:w="11906" w:h="16838"/>
      <w:pgMar w:top="1134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48A" w14:textId="77777777" w:rsidR="008D6482" w:rsidRDefault="008D6482" w:rsidP="00031337">
      <w:pPr>
        <w:spacing w:after="0" w:line="240" w:lineRule="auto"/>
      </w:pPr>
      <w:r>
        <w:separator/>
      </w:r>
    </w:p>
  </w:endnote>
  <w:endnote w:type="continuationSeparator" w:id="0">
    <w:p w14:paraId="559E9D2C" w14:textId="77777777" w:rsidR="008D6482" w:rsidRDefault="008D6482" w:rsidP="000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ABD" w14:textId="7B71328A" w:rsidR="00D14724" w:rsidRDefault="00241916" w:rsidP="00241916">
    <w:pPr>
      <w:pStyle w:val="Rodap"/>
      <w:ind w:hanging="1701"/>
      <w:jc w:val="center"/>
    </w:pPr>
    <w:r w:rsidRPr="00241916">
      <w:drawing>
        <wp:inline distT="0" distB="0" distL="0" distR="0" wp14:anchorId="40ACDCFB" wp14:editId="5C7BFFFD">
          <wp:extent cx="5400040" cy="5295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38BF" w14:textId="77777777" w:rsidR="008D6482" w:rsidRDefault="008D6482" w:rsidP="00031337">
      <w:pPr>
        <w:spacing w:after="0" w:line="240" w:lineRule="auto"/>
      </w:pPr>
      <w:r>
        <w:separator/>
      </w:r>
    </w:p>
  </w:footnote>
  <w:footnote w:type="continuationSeparator" w:id="0">
    <w:p w14:paraId="127D825E" w14:textId="77777777" w:rsidR="008D6482" w:rsidRDefault="008D6482" w:rsidP="0003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F4D7" w14:textId="17AD9027" w:rsidR="0080291C" w:rsidRDefault="00241916" w:rsidP="00241916">
    <w:pPr>
      <w:pStyle w:val="Cabealho"/>
      <w:jc w:val="center"/>
    </w:pPr>
    <w:r w:rsidRPr="00241916">
      <w:drawing>
        <wp:inline distT="0" distB="0" distL="0" distR="0" wp14:anchorId="787FF33E" wp14:editId="59520170">
          <wp:extent cx="2371241" cy="1579061"/>
          <wp:effectExtent l="0" t="0" r="3810" b="0"/>
          <wp:docPr id="1" name="Imagem 1" descr="Tela de computador com texto preto sobre fundo azul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azul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914" cy="159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4"/>
    <w:rsid w:val="00031337"/>
    <w:rsid w:val="00241916"/>
    <w:rsid w:val="002D635B"/>
    <w:rsid w:val="00405CE3"/>
    <w:rsid w:val="00585C67"/>
    <w:rsid w:val="005950AF"/>
    <w:rsid w:val="005A797A"/>
    <w:rsid w:val="007E5CC4"/>
    <w:rsid w:val="0080291C"/>
    <w:rsid w:val="008D6482"/>
    <w:rsid w:val="009D0F8E"/>
    <w:rsid w:val="00A14B26"/>
    <w:rsid w:val="00AF1D46"/>
    <w:rsid w:val="00BE081F"/>
    <w:rsid w:val="00CB2AFB"/>
    <w:rsid w:val="00D14724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1B2C3"/>
  <w15:docId w15:val="{055933F6-AF06-49C2-9EFB-BFC91FF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3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337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3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3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3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133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724"/>
  </w:style>
  <w:style w:type="paragraph" w:styleId="Rodap">
    <w:name w:val="footer"/>
    <w:basedOn w:val="Normal"/>
    <w:link w:val="Rodap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Kolberg</dc:creator>
  <cp:keywords/>
  <dc:description/>
  <cp:lastModifiedBy>Luciana Nogueira Londe</cp:lastModifiedBy>
  <cp:revision>2</cp:revision>
  <dcterms:created xsi:type="dcterms:W3CDTF">2021-11-11T16:49:00Z</dcterms:created>
  <dcterms:modified xsi:type="dcterms:W3CDTF">2021-11-11T16:49:00Z</dcterms:modified>
</cp:coreProperties>
</file>